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Palatino Linotype" w:hAnsi="Palatino Linotype"/>
          <w:sz w:val="22"/>
          <w:szCs w:val="22"/>
        </w:rPr>
      </w:pPr>
      <w:r>
        <w:rPr>
          <w:rFonts w:ascii="Palatino Linotype" w:hAnsi="Palatino Linotype"/>
          <w:sz w:val="22"/>
          <w:szCs w:val="22"/>
        </w:rPr>
        <w:t xml:space="preserve">Strategy session 3: thinking ahead </w:t>
      </w:r>
      <w:r>
        <w:rPr>
          <w:rFonts w:ascii="Palatino Linotype" w:hAnsi="Palatino Linotype"/>
          <w:sz w:val="22"/>
          <w:szCs w:val="22"/>
        </w:rPr>
        <w:t>d.</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rPr>
      </w:pPr>
      <w:r>
        <w:rPr>
          <w:rFonts w:ascii="Palatino Linotype" w:hAnsi="Palatino Linotype"/>
        </w:rPr>
        <w:t>There is a package of varying maps of Rome that accompani</w:t>
      </w:r>
      <w:r>
        <w:rPr>
          <w:rFonts w:ascii="Palatino Linotype" w:hAnsi="Palatino Linotype"/>
        </w:rPr>
        <w:t>es</w:t>
      </w:r>
      <w:r>
        <w:rPr>
          <w:rFonts w:ascii="Palatino Linotype" w:hAnsi="Palatino Linotype"/>
        </w:rPr>
        <w:t xml:space="preserve"> this </w:t>
      </w:r>
      <w:r>
        <w:rPr>
          <w:rFonts w:ascii="Palatino Linotype" w:hAnsi="Palatino Linotype"/>
        </w:rPr>
        <w:t xml:space="preserve">document. </w:t>
      </w:r>
    </w:p>
    <w:p>
      <w:pPr>
        <w:pStyle w:val="Normal"/>
        <w:bidi w:val="0"/>
        <w:jc w:val="start"/>
        <w:rPr>
          <w:rFonts w:ascii="Palatino Linotype" w:hAnsi="Palatino Linotype"/>
        </w:rPr>
      </w:pPr>
      <w:r>
        <w:rPr>
          <w:rFonts w:ascii="Palatino Linotype" w:hAnsi="Palatino Linotype"/>
        </w:rPr>
      </w:r>
    </w:p>
    <w:p>
      <w:pPr>
        <w:pStyle w:val="Normal"/>
        <w:bidi w:val="0"/>
        <w:jc w:val="start"/>
        <w:rPr>
          <w:rFonts w:ascii="Palatino Linotype" w:hAnsi="Palatino Linotype"/>
          <w:b/>
          <w:bCs/>
        </w:rPr>
      </w:pPr>
      <w:r>
        <w:rPr>
          <w:rFonts w:ascii="Palatino Linotype" w:hAnsi="Palatino Linotype"/>
          <w:b/>
          <w:bCs/>
        </w:rPr>
        <w:t>Important: At some point you will need the password for the Praetorians and that of the Emperor’s personal guard. Those were set by the emperor daily and could be changed. Sometimes they were funny, but not necessarily to the people who had to repeat them.</w:t>
      </w:r>
    </w:p>
    <w:p>
      <w:pPr>
        <w:pStyle w:val="Normal"/>
        <w:bidi w:val="0"/>
        <w:jc w:val="start"/>
        <w:rPr>
          <w:rFonts w:ascii="Palatino Linotype" w:hAnsi="Palatino Linotype"/>
          <w:b/>
          <w:bCs/>
        </w:rPr>
      </w:pPr>
      <w:r>
        <w:rPr>
          <w:rFonts w:ascii="Palatino Linotype" w:hAnsi="Palatino Linotype"/>
          <w:b/>
          <w:bCs/>
        </w:rPr>
      </w:r>
    </w:p>
    <w:p>
      <w:pPr>
        <w:pStyle w:val="Normal"/>
        <w:bidi w:val="0"/>
        <w:jc w:val="start"/>
        <w:rPr>
          <w:rFonts w:ascii="Palatino Linotype" w:hAnsi="Palatino Linotype"/>
          <w:b/>
          <w:bCs/>
        </w:rPr>
      </w:pPr>
      <w:r>
        <w:rPr>
          <w:rFonts w:ascii="Palatino Linotype" w:hAnsi="Palatino Linotype"/>
          <w:b/>
          <w:bCs/>
        </w:rPr>
        <w:t xml:space="preserve">How will you get those passwords? There will be various ways, all of which will be explained by Alex and myself. </w:t>
      </w:r>
    </w:p>
    <w:p>
      <w:pPr>
        <w:pStyle w:val="Normal"/>
        <w:bidi w:val="0"/>
        <w:jc w:val="start"/>
        <w:rPr>
          <w:rFonts w:ascii="Palatino Linotype" w:hAnsi="Palatino Linotype"/>
          <w:sz w:val="22"/>
          <w:szCs w:val="22"/>
        </w:rPr>
      </w:pPr>
      <w:r>
        <w:rPr>
          <w:rFonts w:ascii="Palatino Linotype" w:hAnsi="Palatino Linotype"/>
          <w:sz w:val="22"/>
          <w:szCs w:val="22"/>
        </w:rPr>
        <w:t xml:space="preserve"> </w:t>
      </w:r>
    </w:p>
    <w:p>
      <w:pPr>
        <w:pStyle w:val="Normal"/>
        <w:bidi w:val="0"/>
        <w:jc w:val="start"/>
        <w:rPr>
          <w:rFonts w:ascii="Palatino Linotype" w:hAnsi="Palatino Linotype"/>
        </w:rPr>
      </w:pPr>
      <w:r>
        <w:rPr>
          <w:rFonts w:ascii="Palatino Linotype" w:hAnsi="Palatino Linotype"/>
          <w:sz w:val="22"/>
          <w:szCs w:val="22"/>
        </w:rPr>
        <w:t xml:space="preserve">There is nothing you need to have finished today, but we want to use this as an opportunity for you to think about your overall plan and </w:t>
      </w:r>
      <w:r>
        <w:rPr>
          <w:rFonts w:ascii="Palatino Linotype" w:hAnsi="Palatino Linotype"/>
          <w:sz w:val="22"/>
          <w:szCs w:val="22"/>
        </w:rPr>
        <w:t xml:space="preserve">final project, and </w:t>
      </w:r>
      <w:r>
        <w:rPr>
          <w:rFonts w:ascii="Palatino Linotype" w:hAnsi="Palatino Linotype"/>
          <w:sz w:val="22"/>
          <w:szCs w:val="22"/>
        </w:rPr>
        <w:t xml:space="preserve">the spaces for spectacles in the city of Rome </w:t>
      </w:r>
      <w:r>
        <w:rPr>
          <w:rFonts w:ascii="Palatino Linotype" w:hAnsi="Palatino Linotype"/>
          <w:sz w:val="22"/>
          <w:szCs w:val="22"/>
        </w:rPr>
        <w:t>(or asking us about anything you still have questions about on the midterm)</w:t>
      </w:r>
      <w:r>
        <w:rPr>
          <w:rFonts w:ascii="Palatino Linotype" w:hAnsi="Palatino Linotype"/>
          <w:sz w:val="22"/>
          <w:szCs w:val="22"/>
        </w:rPr>
        <w:t xml:space="preserve">. I’ll be talking a little about what is in the Campus Martius and why that will also be important as we go forward.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Remember:</w:t>
      </w:r>
    </w:p>
    <w:p>
      <w:pPr>
        <w:pStyle w:val="Normal"/>
        <w:bidi w:val="0"/>
        <w:jc w:val="start"/>
        <w:rPr>
          <w:rFonts w:ascii="Palatino Linotype" w:hAnsi="Palatino Linotype"/>
          <w:sz w:val="22"/>
          <w:szCs w:val="22"/>
        </w:rPr>
      </w:pPr>
      <w:r>
        <w:rPr>
          <w:rFonts w:ascii="Palatino Linotype" w:hAnsi="Palatino Linotype"/>
          <w:sz w:val="22"/>
          <w:szCs w:val="22"/>
        </w:rPr>
        <w:t>a. the uprising does not need to be all accomplished within 24 hours</w:t>
      </w:r>
    </w:p>
    <w:p>
      <w:pPr>
        <w:pStyle w:val="Normal"/>
        <w:bidi w:val="0"/>
        <w:jc w:val="start"/>
        <w:rPr>
          <w:rFonts w:ascii="Palatino Linotype" w:hAnsi="Palatino Linotype"/>
          <w:sz w:val="22"/>
          <w:szCs w:val="22"/>
        </w:rPr>
      </w:pPr>
      <w:r>
        <w:rPr>
          <w:rFonts w:ascii="Palatino Linotype" w:hAnsi="Palatino Linotype"/>
          <w:sz w:val="22"/>
          <w:szCs w:val="22"/>
        </w:rPr>
        <w:t>b. not all of the uprising needs to be visible to the authorities until you wish</w:t>
      </w:r>
    </w:p>
    <w:p>
      <w:pPr>
        <w:pStyle w:val="Normal"/>
        <w:bidi w:val="0"/>
        <w:jc w:val="start"/>
        <w:rPr>
          <w:rFonts w:ascii="Palatino Linotype" w:hAnsi="Palatino Linotype"/>
          <w:sz w:val="22"/>
          <w:szCs w:val="22"/>
        </w:rPr>
      </w:pPr>
      <w:r>
        <w:rPr>
          <w:rFonts w:ascii="Palatino Linotype" w:hAnsi="Palatino Linotype"/>
          <w:sz w:val="22"/>
          <w:szCs w:val="22"/>
        </w:rPr>
        <w:t>c. you, as Spartacus’s heir are also coming with some of your own people: these can be moved around the city for maximum advantage</w:t>
      </w:r>
    </w:p>
    <w:p>
      <w:pPr>
        <w:pStyle w:val="Normal"/>
        <w:bidi w:val="0"/>
        <w:jc w:val="start"/>
        <w:rPr>
          <w:rFonts w:ascii="Palatino Linotype" w:hAnsi="Palatino Linotype"/>
          <w:sz w:val="22"/>
          <w:szCs w:val="22"/>
        </w:rPr>
      </w:pPr>
      <w:r>
        <w:rPr>
          <w:rFonts w:ascii="Palatino Linotype" w:hAnsi="Palatino Linotype"/>
          <w:sz w:val="22"/>
          <w:szCs w:val="22"/>
        </w:rPr>
        <w:t>d</w:t>
      </w:r>
      <w:r>
        <w:rPr>
          <w:rFonts w:ascii="Palatino Linotype" w:hAnsi="Palatino Linotype"/>
          <w:sz w:val="22"/>
          <w:szCs w:val="22"/>
        </w:rPr>
        <w:t xml:space="preserve">. getting the emperor is not enough: you need to take out any one who might also conceivably want to claim the imperial throne. </w:t>
      </w:r>
    </w:p>
    <w:p>
      <w:pPr>
        <w:pStyle w:val="Normal"/>
        <w:bidi w:val="0"/>
        <w:jc w:val="start"/>
        <w:rPr>
          <w:rFonts w:ascii="Palatino Linotype" w:hAnsi="Palatino Linotype"/>
          <w:sz w:val="22"/>
          <w:szCs w:val="22"/>
        </w:rPr>
      </w:pPr>
      <w:r>
        <w:rPr>
          <w:rFonts w:ascii="Palatino Linotype" w:hAnsi="Palatino Linotype"/>
          <w:sz w:val="22"/>
          <w:szCs w:val="22"/>
        </w:rPr>
        <w:t>e</w:t>
      </w:r>
      <w:r>
        <w:rPr>
          <w:rFonts w:ascii="Palatino Linotype" w:hAnsi="Palatino Linotype"/>
          <w:sz w:val="22"/>
          <w:szCs w:val="22"/>
        </w:rPr>
        <w:t xml:space="preserve">. the praetorian guard is very large, very well trained, and very well-armed. They are a problem </w:t>
      </w:r>
      <w:r>
        <w:rPr>
          <w:rFonts w:ascii="Palatino Linotype" w:hAnsi="Palatino Linotype"/>
          <w:sz w:val="22"/>
          <w:szCs w:val="22"/>
        </w:rPr>
        <w:t xml:space="preserve">that you might need unconventional strategies to deal with. </w:t>
      </w:r>
    </w:p>
    <w:p>
      <w:pPr>
        <w:pStyle w:val="Normal"/>
        <w:bidi w:val="0"/>
        <w:jc w:val="start"/>
        <w:rPr>
          <w:rFonts w:ascii="Palatino Linotype" w:hAnsi="Palatino Linotype"/>
          <w:sz w:val="22"/>
          <w:szCs w:val="22"/>
        </w:rPr>
      </w:pPr>
      <w:r>
        <w:rPr>
          <w:rFonts w:ascii="Palatino Linotype" w:hAnsi="Palatino Linotype"/>
          <w:sz w:val="22"/>
          <w:szCs w:val="22"/>
        </w:rPr>
        <w:t>f. the emperor has a food taster</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In a later assignment you will be asked to select a number of locations </w:t>
      </w:r>
      <w:r>
        <w:rPr>
          <w:rFonts w:ascii="Palatino Linotype" w:hAnsi="Palatino Linotype"/>
          <w:sz w:val="22"/>
          <w:szCs w:val="22"/>
        </w:rPr>
        <w:t>including where you will start your uprising from</w:t>
      </w:r>
      <w:r>
        <w:rPr>
          <w:rFonts w:ascii="Palatino Linotype" w:hAnsi="Palatino Linotype"/>
          <w:sz w:val="22"/>
          <w:szCs w:val="22"/>
        </w:rPr>
        <w:t xml:space="preserve">. Ideally these would happen as simultaneously as possible so that the various security forces and deployments are kept busy dealing with </w:t>
      </w:r>
      <w:r>
        <w:rPr>
          <w:rFonts w:ascii="Palatino Linotype" w:hAnsi="Palatino Linotype"/>
          <w:sz w:val="22"/>
          <w:szCs w:val="22"/>
        </w:rPr>
        <w:t>each one individually</w:t>
      </w:r>
      <w:r>
        <w:rPr>
          <w:rFonts w:ascii="Palatino Linotype" w:hAnsi="Palatino Linotype"/>
          <w:sz w:val="22"/>
          <w:szCs w:val="22"/>
        </w:rPr>
        <w:t xml:space="preserve"> and don’t have a chance to connect </w:t>
      </w:r>
      <w:r>
        <w:rPr>
          <w:rFonts w:ascii="Palatino Linotype" w:hAnsi="Palatino Linotype"/>
          <w:sz w:val="22"/>
          <w:szCs w:val="22"/>
        </w:rPr>
        <w:t xml:space="preserve">and combine. </w:t>
      </w:r>
    </w:p>
    <w:p>
      <w:pPr>
        <w:pStyle w:val="Normal"/>
        <w:bidi w:val="0"/>
        <w:jc w:val="start"/>
        <w:rPr>
          <w:rFonts w:ascii="Palatino Linotype" w:hAnsi="Palatino Linotype"/>
          <w:b/>
          <w:bCs/>
        </w:rPr>
      </w:pPr>
      <w:r>
        <w:rPr>
          <w:rFonts w:ascii="Palatino Linotype" w:hAnsi="Palatino Linotype"/>
          <w:b/>
          <w:bCs/>
        </w:rPr>
      </w:r>
    </w:p>
    <w:p>
      <w:pPr>
        <w:pStyle w:val="Normal"/>
        <w:bidi w:val="0"/>
        <w:jc w:val="start"/>
        <w:rPr>
          <w:rFonts w:ascii="Palatino Linotype" w:hAnsi="Palatino Linotype"/>
        </w:rPr>
      </w:pPr>
      <w:r>
        <w:rPr>
          <w:rFonts w:ascii="Palatino Linotype" w:hAnsi="Palatino Linotype"/>
          <w:sz w:val="22"/>
          <w:szCs w:val="22"/>
        </w:rPr>
        <w:t xml:space="preserve">These locations will include the: Colosseum; </w:t>
      </w:r>
      <w:r>
        <w:rPr>
          <w:rFonts w:ascii="Palatino Linotype" w:hAnsi="Palatino Linotype"/>
          <w:sz w:val="22"/>
          <w:szCs w:val="22"/>
        </w:rPr>
        <w:t xml:space="preserve">the Ludus Magnus; </w:t>
      </w:r>
      <w:r>
        <w:rPr>
          <w:rFonts w:ascii="Palatino Linotype" w:hAnsi="Palatino Linotype"/>
          <w:sz w:val="22"/>
          <w:szCs w:val="22"/>
        </w:rPr>
        <w:t xml:space="preserve">the Circus Maximus (this is where the emperor will be); </w:t>
      </w:r>
      <w:r>
        <w:rPr>
          <w:rFonts w:ascii="Palatino Linotype" w:hAnsi="Palatino Linotype"/>
          <w:sz w:val="22"/>
          <w:szCs w:val="22"/>
        </w:rPr>
        <w:t xml:space="preserve">the Forum (that’s where the Temple of Saturn was); the Vatican Circus (the Circus of Gaius and Nero);  </w:t>
      </w:r>
      <w:r>
        <w:rPr>
          <w:rFonts w:ascii="Palatino Linotype" w:hAnsi="Palatino Linotype"/>
          <w:sz w:val="22"/>
          <w:szCs w:val="22"/>
        </w:rPr>
        <w:t xml:space="preserve">the Theatre of Pompey; </w:t>
      </w:r>
      <w:r>
        <w:rPr>
          <w:rFonts w:ascii="Palatino Linotype" w:hAnsi="Palatino Linotype"/>
          <w:sz w:val="22"/>
          <w:szCs w:val="22"/>
        </w:rPr>
        <w:t xml:space="preserve">and </w:t>
      </w:r>
      <w:r>
        <w:rPr>
          <w:rFonts w:ascii="Palatino Linotype" w:hAnsi="Palatino Linotype"/>
          <w:sz w:val="22"/>
          <w:szCs w:val="22"/>
        </w:rPr>
        <w:t>the Ode</w:t>
      </w:r>
      <w:r>
        <w:rPr>
          <w:rFonts w:ascii="Palatino Linotype" w:hAnsi="Palatino Linotype"/>
          <w:sz w:val="22"/>
          <w:szCs w:val="22"/>
        </w:rPr>
        <w:t>um</w:t>
      </w:r>
      <w:r>
        <w:rPr>
          <w:rFonts w:ascii="Palatino Linotype" w:hAnsi="Palatino Linotype"/>
          <w:sz w:val="22"/>
          <w:szCs w:val="22"/>
        </w:rPr>
        <w:t xml:space="preserve"> of Domitian. </w:t>
      </w:r>
      <w:r>
        <w:rPr>
          <w:rFonts w:ascii="Palatino Linotype" w:hAnsi="Palatino Linotype"/>
          <w:sz w:val="22"/>
          <w:szCs w:val="22"/>
        </w:rPr>
        <w:t>The last two are in the Campus Martius.</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rPr>
      </w:pPr>
      <w:r>
        <w:rPr>
          <w:rFonts w:ascii="Palatino Linotype" w:hAnsi="Palatino Linotype"/>
          <w:sz w:val="22"/>
          <w:szCs w:val="22"/>
        </w:rPr>
        <w:t>You should also in your overall plan think about various major and</w:t>
      </w:r>
      <w:r>
        <w:rPr>
          <w:rFonts w:ascii="Palatino Linotype" w:hAnsi="Palatino Linotype"/>
          <w:sz w:val="22"/>
          <w:szCs w:val="22"/>
        </w:rPr>
        <w:t xml:space="preserve"> connecting streets that you might want to use your companions to stage events </w:t>
      </w:r>
      <w:r>
        <w:rPr>
          <w:rFonts w:ascii="Palatino Linotype" w:hAnsi="Palatino Linotype"/>
          <w:sz w:val="22"/>
          <w:szCs w:val="22"/>
        </w:rPr>
        <w:t>along</w:t>
      </w:r>
      <w:r>
        <w:rPr>
          <w:rFonts w:ascii="Palatino Linotype" w:hAnsi="Palatino Linotype"/>
          <w:sz w:val="22"/>
          <w:szCs w:val="22"/>
        </w:rPr>
        <w:t xml:space="preserve"> or otherwise cause issues </w:t>
      </w:r>
      <w:r>
        <w:rPr>
          <w:rFonts w:ascii="Palatino Linotype" w:hAnsi="Palatino Linotype"/>
          <w:sz w:val="22"/>
          <w:szCs w:val="22"/>
        </w:rPr>
        <w:t>throughout</w:t>
      </w:r>
      <w:r>
        <w:rPr>
          <w:rFonts w:ascii="Palatino Linotype" w:hAnsi="Palatino Linotype"/>
          <w:sz w:val="22"/>
          <w:szCs w:val="22"/>
        </w:rPr>
        <w:t xml:space="preserve">. </w:t>
      </w:r>
      <w:r>
        <w:rPr>
          <w:rFonts w:ascii="Palatino Linotype" w:hAnsi="Palatino Linotype"/>
          <w:sz w:val="22"/>
          <w:szCs w:val="22"/>
        </w:rPr>
        <w:t>The emperor’s agents hired people to put on street performances this during major events so as to keep people who were in line or couldn’t get seats entertained,  and they would be on the look out for troupes who would be pouring into Rome to take advantage of that. Some of these troupes performed in Greek and various Italian and other languages.</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rPr>
      </w:pPr>
      <w:r>
        <w:rPr>
          <w:rFonts w:ascii="Palatino Linotype" w:hAnsi="Palatino Linotype"/>
          <w:sz w:val="22"/>
          <w:szCs w:val="22"/>
        </w:rPr>
        <w:t xml:space="preserve">You are also going to have to think about there being potentially as many as 16,000 Praetorian Guards around to deal with. (Some of these will be deployed outside </w:t>
      </w:r>
      <w:r>
        <w:rPr>
          <w:rFonts w:ascii="Palatino Linotype" w:hAnsi="Palatino Linotype"/>
          <w:sz w:val="22"/>
          <w:szCs w:val="22"/>
        </w:rPr>
        <w:t xml:space="preserve">the city walls, </w:t>
      </w:r>
      <w:r>
        <w:rPr>
          <w:rFonts w:ascii="Palatino Linotype" w:hAnsi="Palatino Linotype"/>
          <w:sz w:val="22"/>
          <w:szCs w:val="22"/>
        </w:rPr>
        <w:t xml:space="preserve">and around </w:t>
      </w:r>
      <w:r>
        <w:rPr>
          <w:rFonts w:ascii="Palatino Linotype" w:hAnsi="Palatino Linotype"/>
          <w:sz w:val="22"/>
          <w:szCs w:val="22"/>
        </w:rPr>
        <w:t>the city</w:t>
      </w:r>
      <w:r>
        <w:rPr>
          <w:rFonts w:ascii="Palatino Linotype" w:hAnsi="Palatino Linotype"/>
          <w:sz w:val="22"/>
          <w:szCs w:val="22"/>
        </w:rPr>
        <w:t xml:space="preserve">.) </w:t>
      </w:r>
      <w:r>
        <w:rPr>
          <w:rFonts w:ascii="Palatino Linotype" w:hAnsi="Palatino Linotype"/>
          <w:b/>
          <w:bCs/>
          <w:sz w:val="22"/>
          <w:szCs w:val="22"/>
        </w:rPr>
        <w:t xml:space="preserve">The advantage in urban fighting is always to someone who knows the space very well; you avoid trying to fight official forces in any space where they can </w:t>
      </w:r>
      <w:r>
        <w:rPr>
          <w:rFonts w:ascii="Palatino Linotype" w:hAnsi="Palatino Linotype"/>
          <w:b/>
          <w:bCs/>
          <w:sz w:val="22"/>
          <w:szCs w:val="22"/>
        </w:rPr>
        <w:t xml:space="preserve">form larger units or combine.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Some things to hold in mind:</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a. food poisoning was incredibly common in Rome. Sometimes it killed people. Well, often it killed people.</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b. open sewers are great places to drop bodies in</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c. when they got mad at whoever was ruling over them people would go out and hang messages off various statues</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d. a properly thrown ancient roof tile is an incredible missile, especially if thrown from a significant height</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e. in addition to the Romans, many others would come to the city for major events. Mainly they came from the surrounding towns, but for something like the final opening of the Colosseum people would travel from other places in the empire, and diplomats would be invited from various surrounding nations like Parthia.</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f. aqueducts would be a handy way to move people around and not have to use the streets</w:t>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t xml:space="preserve">g. Rome had </w:t>
      </w:r>
      <w:r>
        <w:rPr>
          <w:rFonts w:ascii="Palatino Linotype" w:hAnsi="Palatino Linotype"/>
          <w:b w:val="false"/>
          <w:bCs w:val="false"/>
          <w:i/>
          <w:iCs/>
          <w:sz w:val="22"/>
          <w:szCs w:val="22"/>
        </w:rPr>
        <w:t xml:space="preserve">terrible </w:t>
      </w:r>
      <w:r>
        <w:rPr>
          <w:rFonts w:ascii="Palatino Linotype" w:hAnsi="Palatino Linotype"/>
          <w:b w:val="false"/>
          <w:bCs w:val="false"/>
          <w:i w:val="false"/>
          <w:iCs w:val="false"/>
          <w:sz w:val="22"/>
          <w:szCs w:val="22"/>
        </w:rPr>
        <w:t>traffic issues. For that reason deliveries and commercial traffic could only use the streets at night. There were gates with checkpoints around the walls, but I have seen enough Robin Hood adaptations to know these can be fooled by various guises</w:t>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t>h. There was quite a bit of paper work in the Roman world. The important paperwork had seals attached and these were often bound in such a way that they broke when opened. However, no one has ever created any bureaucracy that could not be foold</w:t>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t>i. Records of Roman citizenship were held in Rome. These were updated regularly, and could be checked.</w:t>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t xml:space="preserve">j. </w:t>
      </w:r>
      <w:r>
        <w:rPr>
          <w:rFonts w:ascii="Palatino Linotype" w:hAnsi="Palatino Linotype"/>
          <w:b/>
          <w:bCs/>
          <w:i w:val="false"/>
          <w:iCs w:val="false"/>
          <w:sz w:val="22"/>
          <w:szCs w:val="22"/>
        </w:rPr>
        <w:t>I cannot possibly stress how much the Romans like dance. They were dance mad. Combine good dancing and good singing and they are yours.</w:t>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r>
    </w:p>
    <w:p>
      <w:pPr>
        <w:pStyle w:val="Normal"/>
        <w:bidi w:val="0"/>
        <w:jc w:val="center"/>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t>Have fun plotting!</w:t>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r>
    </w:p>
    <w:p>
      <w:pPr>
        <w:pStyle w:val="Normal"/>
        <w:bidi w:val="0"/>
        <w:jc w:val="start"/>
        <w:rPr>
          <w:rFonts w:ascii="Palatino Linotype" w:hAnsi="Palatino Linotype"/>
          <w:b w:val="false"/>
          <w:bCs w:val="false"/>
          <w:i w:val="false"/>
          <w:i w:val="false"/>
          <w:iCs w:val="false"/>
          <w:sz w:val="22"/>
          <w:szCs w:val="22"/>
        </w:rPr>
      </w:pPr>
      <w:r>
        <w:rPr>
          <w:rFonts w:ascii="Palatino Linotype" w:hAnsi="Palatino Linotype"/>
          <w:b w:val="false"/>
          <w:bCs w:val="false"/>
          <w:i w:val="false"/>
          <w:iCs w:val="false"/>
          <w:sz w:val="22"/>
          <w:szCs w:val="22"/>
        </w:rPr>
      </w:r>
    </w:p>
    <w:p>
      <w:pPr>
        <w:pStyle w:val="Normal"/>
        <w:bidi w:val="0"/>
        <w:jc w:val="start"/>
        <w:rPr>
          <w:rFonts w:ascii="Palatino Linotype" w:hAnsi="Palatino Linotype"/>
          <w:b w:val="false"/>
          <w:bCs w:val="false"/>
          <w:sz w:val="22"/>
          <w:szCs w:val="22"/>
        </w:rPr>
      </w:pPr>
      <w:r>
        <w:rPr>
          <w:rFonts w:ascii="Palatino Linotype" w:hAnsi="Palatino Linotype"/>
          <w:b w:val="false"/>
          <w:bCs w:val="false"/>
          <w:sz w:val="22"/>
          <w:szCs w:val="22"/>
        </w:rPr>
      </w:r>
      <w:r>
        <w:br w:type="page"/>
      </w:r>
    </w:p>
    <w:p>
      <w:pPr>
        <w:pStyle w:val="Normal"/>
        <w:bidi w:val="0"/>
        <w:spacing w:before="0" w:after="0"/>
        <w:jc w:val="start"/>
        <w:rPr>
          <w:rFonts w:ascii="Palatino Linotype" w:hAnsi="Palatino Linotype"/>
        </w:rPr>
      </w:pPr>
      <w:r>
        <w:rPr>
          <w:rFonts w:ascii="Palatino Linotype" w:hAnsi="Palatino Linotype"/>
          <w:sz w:val="22"/>
          <w:szCs w:val="22"/>
        </w:rPr>
        <w:t xml:space="preserve">A few texts that might be useful, but please be aware that they contain very unsettling material in parts. These all come from the biographer Suetonius.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rPr>
      </w:pPr>
      <w:r>
        <w:rPr>
          <w:rFonts w:ascii="Palatino Linotype" w:hAnsi="Palatino Linotype"/>
          <w:b/>
          <w:bCs/>
          <w:sz w:val="22"/>
          <w:szCs w:val="22"/>
        </w:rPr>
        <w:t xml:space="preserve">These all come from </w:t>
      </w:r>
      <w:r>
        <w:rPr>
          <w:rFonts w:ascii="Palatino Linotype" w:hAnsi="Palatino Linotype"/>
          <w:b/>
          <w:bCs/>
          <w:i/>
          <w:iCs/>
          <w:sz w:val="22"/>
          <w:szCs w:val="22"/>
        </w:rPr>
        <w:t>Galba,</w:t>
      </w:r>
      <w:r>
        <w:rPr>
          <w:rFonts w:ascii="Palatino Linotype" w:hAnsi="Palatino Linotype"/>
          <w:b/>
          <w:bCs/>
          <w:i w:val="false"/>
          <w:iCs w:val="false"/>
          <w:sz w:val="22"/>
          <w:szCs w:val="22"/>
        </w:rPr>
        <w:t xml:space="preserve"> the life of the emperor Galba, who ruled after Nero for </w:t>
      </w:r>
      <w:r>
        <w:rPr>
          <w:rFonts w:ascii="Palatino Linotype" w:hAnsi="Palatino Linotype"/>
          <w:color w:val="000000"/>
          <w:sz w:val="22"/>
        </w:rPr>
        <w:t>7 months from 8 June AD 68 to 15 January 69CE. He is the first the of the four emperors in the Year of the Four Emperors.</w:t>
      </w:r>
    </w:p>
    <w:p>
      <w:pPr>
        <w:pStyle w:val="Normal"/>
        <w:bidi w:val="0"/>
        <w:jc w:val="start"/>
        <w:rPr>
          <w:rFonts w:ascii="Palatino Linotype" w:hAnsi="Palatino Linotype"/>
          <w:b/>
          <w:bCs/>
          <w:i w:val="false"/>
          <w:i w:val="false"/>
          <w:iCs w:val="false"/>
          <w:sz w:val="22"/>
          <w:szCs w:val="22"/>
        </w:rPr>
      </w:pPr>
      <w:r>
        <w:rPr>
          <w:rFonts w:ascii="Palatino Linotype" w:hAnsi="Palatino Linotype"/>
          <w:b/>
          <w:bCs/>
          <w:i w:val="false"/>
          <w:iCs w:val="false"/>
          <w:sz w:val="22"/>
          <w:szCs w:val="22"/>
        </w:rPr>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rPr>
          <w:rFonts w:ascii="Palatino Linotype" w:hAnsi="Palatino Linotype"/>
        </w:rPr>
      </w:pPr>
      <w:r>
        <w:rPr>
          <w:rFonts w:ascii="Palatino Linotype" w:hAnsi="Palatino Linotype"/>
          <w:color w:val="000000"/>
          <w:sz w:val="22"/>
          <w:szCs w:val="22"/>
        </w:rPr>
        <w:t>12.     His double reputation for cruelty and avarice had gone before him; men said that he had punished the cities of the Spanish and Gallic provinces which had hesitated about taking sides with him by heavier taxes and some even by the razing of their walls, putting to death the governors and imperial deputies along with their wives and children. Further, that he had melted down a golden crown of fifteen pounds weight, which the people of Tarraco had taken from their ancient temple of Jupiter and presented to him, with orders that the three ounces which were found lacking be exacted from them. This reputation was confirmed and even augmented immediately on his arrival in the city. For having compelled some marines whom Nero had made regular soldiers to return to their former position as rowers, upon their refusing and obstinately demanding an eagle and standards, he not only dispersed them by a cavalry charge, but even decimated them. He also disbanded a cohort of Germans, whom the previous Caesars had made their body-guard and had found absolutely faithful in many emergencies, and sent them back to their native country without any rewards, alleging that they were more favourably inclined towards Gnaeus Dolabella, near whose gardens they had their camp. The following tales too were told in mockery of him, whether truly or falsely: that when an unusually elegant dinner was set before him, he groaned aloud; that when his duly appointed steward presented his expense account, he handed him a dish of beans in return for his industry and carefulness; and that when the flute player Canus greatly pleased him, he presented him with five denarii, which he took from his own purse with his own hand.</w:t>
      </w:r>
    </w:p>
    <w:p>
      <w:pPr>
        <w:pStyle w:val="Normal"/>
        <w:rPr>
          <w:rFonts w:ascii="Palatino Linotype" w:hAnsi="Palatino Linotype"/>
          <w:color w:val="000000"/>
          <w:sz w:val="22"/>
          <w:szCs w:val="22"/>
        </w:rPr>
      </w:pPr>
      <w:r>
        <w:rPr>
          <w:rFonts w:ascii="Palatino Linotype" w:hAnsi="Palatino Linotype"/>
          <w:color w:val="000000"/>
          <w:sz w:val="22"/>
          <w:szCs w:val="22"/>
        </w:rPr>
      </w:r>
    </w:p>
    <w:p>
      <w:pPr>
        <w:pStyle w:val="Normal"/>
        <w:rPr>
          <w:rFonts w:ascii="Palatino Linotype" w:hAnsi="Palatino Linotype"/>
        </w:rPr>
      </w:pPr>
      <w:r>
        <w:rPr>
          <w:rFonts w:ascii="Palatino Linotype" w:hAnsi="Palatino Linotype"/>
          <w:color w:val="000000"/>
          <w:sz w:val="22"/>
          <w:szCs w:val="22"/>
        </w:rPr>
        <w:t>13.  Accordingly his coming was not so welcome as it might have been, and this was apparent at the first performance in the theatre; for when the actors of an Atellan farce began the familiar lines</w:t>
      </w:r>
    </w:p>
    <w:p>
      <w:pPr>
        <w:pStyle w:val="Normal"/>
        <w:rPr>
          <w:rFonts w:ascii="Palatino Linotype" w:hAnsi="Palatino Linotype"/>
          <w:color w:val="000000"/>
          <w:sz w:val="22"/>
          <w:szCs w:val="22"/>
        </w:rPr>
      </w:pPr>
      <w:r>
        <w:rPr>
          <w:rFonts w:ascii="Palatino Linotype" w:hAnsi="Palatino Linotype"/>
          <w:color w:val="000000"/>
          <w:sz w:val="22"/>
          <w:szCs w:val="22"/>
        </w:rPr>
      </w:r>
    </w:p>
    <w:p>
      <w:pPr>
        <w:pStyle w:val="Normal"/>
        <w:rPr>
          <w:rFonts w:ascii="Palatino Linotype" w:hAnsi="Palatino Linotype"/>
        </w:rPr>
      </w:pPr>
      <w:r>
        <w:rPr>
          <w:rFonts w:ascii="Palatino Linotype" w:hAnsi="Palatino Linotype"/>
          <w:color w:val="000000"/>
          <w:sz w:val="22"/>
          <w:szCs w:val="22"/>
        </w:rPr>
        <w:t>"Here comes Onesimus from his farm"</w:t>
      </w:r>
    </w:p>
    <w:p>
      <w:pPr>
        <w:pStyle w:val="Normal"/>
        <w:rPr>
          <w:rFonts w:ascii="Palatino Linotype" w:hAnsi="Palatino Linotype"/>
          <w:color w:val="000000"/>
          <w:sz w:val="22"/>
          <w:szCs w:val="22"/>
        </w:rPr>
      </w:pPr>
      <w:r>
        <w:rPr>
          <w:rFonts w:ascii="Palatino Linotype" w:hAnsi="Palatino Linotype"/>
          <w:color w:val="000000"/>
          <w:sz w:val="22"/>
          <w:szCs w:val="22"/>
        </w:rPr>
      </w:r>
    </w:p>
    <w:p>
      <w:pPr>
        <w:pStyle w:val="Normal"/>
        <w:rPr>
          <w:rFonts w:ascii="Palatino Linotype" w:hAnsi="Palatino Linotype"/>
        </w:rPr>
      </w:pPr>
      <w:r>
        <w:rPr>
          <w:rFonts w:ascii="Palatino Linotype" w:hAnsi="Palatino Linotype"/>
          <w:color w:val="000000"/>
          <w:sz w:val="22"/>
          <w:szCs w:val="22"/>
        </w:rPr>
        <w:t>all the spectators at once finished the song in chorus and repeated it several times with appropriate gestures, beginning with that verse.</w:t>
      </w:r>
    </w:p>
    <w:p>
      <w:pPr>
        <w:pStyle w:val="Normal"/>
        <w:rPr>
          <w:rFonts w:ascii="Palatino Linotype" w:hAnsi="Palatino Linotype"/>
          <w:i/>
          <w:i/>
          <w:iCs/>
          <w:color w:val="000000"/>
          <w:sz w:val="22"/>
          <w:szCs w:val="22"/>
        </w:rPr>
      </w:pPr>
      <w:r>
        <w:rPr>
          <w:rFonts w:ascii="Palatino Linotype" w:hAnsi="Palatino Linotype"/>
          <w:i/>
          <w:iCs/>
          <w:color w:val="000000"/>
          <w:sz w:val="22"/>
          <w:szCs w:val="22"/>
        </w:rPr>
      </w:r>
    </w:p>
    <w:p>
      <w:pPr>
        <w:pStyle w:val="Normal"/>
        <w:rPr>
          <w:rFonts w:ascii="Palatino Linotype" w:hAnsi="Palatino Linotype"/>
        </w:rPr>
      </w:pPr>
      <w:r>
        <w:rPr>
          <w:rFonts w:ascii="Palatino Linotype" w:hAnsi="Palatino Linotype"/>
          <w:color w:val="000000"/>
          <w:sz w:val="22"/>
        </w:rPr>
        <w:t xml:space="preserve">15. </w:t>
      </w:r>
      <w:r>
        <w:rPr>
          <w:rFonts w:ascii="Palatino Linotype" w:hAnsi="Palatino Linotype"/>
          <w:color w:val="000000"/>
          <w:sz w:val="22"/>
        </w:rPr>
        <w:t>It was thought too that he intended to limit the offices open to senators and equestrians to a period of two years, and to give them only to such as did not wish them and declined them. He had all the grants of Nero revoked, allowing only a tenth part to be retained; and he exacted repayment with the help of fifty Roman equestrians, stipulating that even if the actors and athletes had sold anything that had formerly been given them, it should be taken away from the purchases, in case the recipient had spent the money and could not repay it. On the other hand, there was nothing that he did not allow his friends and freedmen to sell at a price or bestow as a favour, taxes and freedom from taxation, the punishment of the guiltless and impunity for the guilty. Nay more, when the Roman people called for the punishment of Halotus and Tigellinus, the most utterly abandoned of all Nero's creatures, not content with saving their lives, he honoured Halotus with a very important stewardship and in the case of Tigellinus even issued an edict rebuking the people for their cruelty.</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rPr>
        <w:t>16.     Having thus incurred the hatred of almost all men of every class, he was especially detested by the soldiers; for although their officers had promised them a larger gift than common when they swore allegiance to Galba in his absence, so far from keeping the promise, he declared more than once that it was his habit to levy troops, not buy them; and on this account he embittered the soldiers all over the empire. The praetorians he filled besides with both fear and indignation by discharging many of them from time to time as under suspicion of being partisans of Nymphidius. But loudest of all was the grumbling of the army in Upper Germany, because it was defrauded of the reward for its services against the Gauls and Vindex. Hence they were the first to venture on mutiny, refusing on the Kalends of January to swear allegiance to anyone save the senate, and at once resolving to send a deputation to the praetorians with the following message: that the emperor created in Spain did not suit them and the Guard must choose one who would be acceptable to all the armies</w:t>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rPr>
      </w:pPr>
      <w:r>
        <w:rPr>
          <w:rFonts w:ascii="Palatino Linotype" w:hAnsi="Palatino Linotype"/>
          <w:b/>
          <w:bCs/>
          <w:i w:val="false"/>
          <w:iCs w:val="false"/>
          <w:sz w:val="22"/>
          <w:szCs w:val="22"/>
        </w:rPr>
        <w:t xml:space="preserve">Galba’s greed and cheapness is the death of him. He is replaced by Otho, who ruled for all of three months. </w:t>
      </w:r>
      <w:r>
        <w:rPr>
          <w:rFonts w:ascii="Palatino Linotype" w:hAnsi="Palatino Linotype"/>
          <w:b/>
          <w:bCs/>
          <w:i w:val="false"/>
          <w:iCs w:val="false"/>
          <w:sz w:val="22"/>
          <w:szCs w:val="22"/>
        </w:rPr>
        <w:t xml:space="preserve">The following texts come from Suetonius’ </w:t>
      </w:r>
      <w:r>
        <w:rPr>
          <w:rFonts w:ascii="Palatino Linotype" w:hAnsi="Palatino Linotype"/>
          <w:b/>
          <w:bCs/>
          <w:i/>
          <w:iCs/>
          <w:sz w:val="22"/>
          <w:szCs w:val="22"/>
        </w:rPr>
        <w:t xml:space="preserve">Otho: </w:t>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rPr>
          <w:rFonts w:ascii="Palatino Linotype" w:hAnsi="Palatino Linotype"/>
        </w:rPr>
      </w:pPr>
      <w:r>
        <w:rPr>
          <w:rFonts w:ascii="Palatino Linotype" w:hAnsi="Palatino Linotype"/>
          <w:color w:val="000000"/>
          <w:sz w:val="22"/>
        </w:rPr>
        <w:t>After his [</w:t>
      </w:r>
      <w:r>
        <w:rPr>
          <w:rFonts w:ascii="Palatino Linotype" w:hAnsi="Palatino Linotype"/>
          <w:color w:val="000000"/>
          <w:sz w:val="22"/>
        </w:rPr>
        <w:t>Otho</w:t>
      </w:r>
      <w:r>
        <w:rPr>
          <w:rFonts w:ascii="Palatino Linotype" w:hAnsi="Palatino Linotype"/>
          <w:color w:val="000000"/>
          <w:sz w:val="22"/>
        </w:rPr>
        <w:t>’s] father's death he pretended love for an influential freedwoman of the court, although she was an old woman and almost decrepit, that he might more e</w:t>
      </w:r>
      <w:r>
        <w:rPr>
          <w:rFonts w:ascii="Palatino Linotype" w:hAnsi="Palatino Linotype"/>
          <w:color w:val="000000"/>
          <w:sz w:val="22"/>
        </w:rPr>
        <w:t>asily</w:t>
      </w:r>
      <w:r>
        <w:rPr>
          <w:rFonts w:ascii="Palatino Linotype" w:hAnsi="Palatino Linotype"/>
          <w:color w:val="000000"/>
          <w:sz w:val="22"/>
        </w:rPr>
        <w:t xml:space="preserve"> win her favour. Having through her wormed his way into Nero's good graces, he easily held the first place among the emperor's friends because of the similarity of their characters; but according to some, also through immoral relations. At any rate his influence was such, that when he had bargained for a huge sum of money to procure the pardon of an ex-consul who had been condemned for extortion, he had no hesitation in bringing him into the senate to give thanks, before he had fully secured his restoration.</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3. He knew all the emperor's [Nero] plans and secrets, and on the day which Nero had chosen for the murder of his mother he gave both of them a most elaborate banquet, in order to avert suspicion. Also when Poppaea Sabina, who up to that time had been Nero's mistress, was separated from her husband and turned over for the time being to Otho, he pretended marriage with her; but not content with seducing her he became so devoted that he could not endure the thought of having Nero even as a rival. At all events it is believed that he not only would not admit those whom Nero sent to fetch her, but that on one occasion he even shut out the emperor himself, who stood before his door, vainly mingling threats and entreaties and demanding the return of his trust. Therefore Nero annulled the marriage and under colour of an appointment as governor banished Otho to Lusitania, contenting himself with this through fear that by inflicting a severer punishment he would make the whole farce public; but even as it was, it was published abroad in this couplet:</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 xml:space="preserve">       </w:t>
      </w:r>
      <w:r>
        <w:rPr>
          <w:rFonts w:ascii="Palatino Linotype" w:hAnsi="Palatino Linotype"/>
          <w:color w:val="000000"/>
          <w:sz w:val="22"/>
        </w:rPr>
        <w:t>"Why, do you ask, in f</w:t>
      </w:r>
      <w:r>
        <w:rPr>
          <w:rFonts w:ascii="Palatino Linotype" w:hAnsi="Palatino Linotype"/>
          <w:color w:val="000000"/>
          <w:sz w:val="22"/>
        </w:rPr>
        <w:t>ake</w:t>
      </w:r>
      <w:r>
        <w:rPr>
          <w:rFonts w:ascii="Palatino Linotype" w:hAnsi="Palatino Linotype"/>
          <w:color w:val="000000"/>
          <w:sz w:val="22"/>
        </w:rPr>
        <w:t xml:space="preserve"> honour does Otho in banishment languish?</w:t>
      </w:r>
    </w:p>
    <w:p>
      <w:pPr>
        <w:pStyle w:val="Normal"/>
        <w:rPr>
          <w:rFonts w:ascii="Palatino Linotype" w:hAnsi="Palatino Linotype"/>
        </w:rPr>
      </w:pPr>
      <w:r>
        <w:rPr>
          <w:rFonts w:ascii="Palatino Linotype" w:hAnsi="Palatino Linotype"/>
          <w:color w:val="000000"/>
          <w:sz w:val="22"/>
        </w:rPr>
        <w:t xml:space="preserve">       </w:t>
      </w:r>
      <w:r>
        <w:rPr>
          <w:rFonts w:ascii="Palatino Linotype" w:hAnsi="Palatino Linotype"/>
          <w:color w:val="000000"/>
          <w:sz w:val="22"/>
        </w:rPr>
        <w:t>He began an affair with his own wife</w:t>
      </w:r>
      <w:r>
        <w:rPr>
          <w:rFonts w:ascii="Palatino Linotype" w:hAnsi="Palatino Linotype"/>
          <w:color w:val="000000"/>
          <w:sz w:val="22"/>
        </w:rPr>
        <w:t>."</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With the rank of quaestor Otho governed the province for ten years with remarkable moderation and integrity.</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 xml:space="preserve">4. When at last an opportunity for revenge was given him, Otho was the first to </w:t>
      </w:r>
      <w:r>
        <w:rPr>
          <w:rFonts w:ascii="Palatino Linotype" w:hAnsi="Palatino Linotype"/>
          <w:color w:val="000000"/>
          <w:sz w:val="22"/>
        </w:rPr>
        <w:t>promote</w:t>
      </w:r>
      <w:r>
        <w:rPr>
          <w:rFonts w:ascii="Palatino Linotype" w:hAnsi="Palatino Linotype"/>
          <w:color w:val="000000"/>
          <w:sz w:val="22"/>
        </w:rPr>
        <w:t xml:space="preserve"> Galba's cause, at the same time conceiving on his own account high hopes of imperial power, because of the state of the times, but still more because of a declaration of the astrologer Seleucus. For he had not only promised Otho some time before that he would survive Nero, but had at this time unexpectedly appeared unsought and made the further promise, that he would soon become emperor as well.</w:t>
      </w:r>
    </w:p>
    <w:p>
      <w:pPr>
        <w:pStyle w:val="Normal"/>
        <w:rPr>
          <w:rFonts w:ascii="Palatino Linotype" w:hAnsi="Palatino Linotype"/>
        </w:rPr>
      </w:pPr>
      <w:r>
        <w:rPr>
          <w:rFonts w:ascii="Palatino Linotype" w:hAnsi="Palatino Linotype"/>
          <w:color w:val="000000"/>
          <w:sz w:val="22"/>
        </w:rPr>
        <w:t xml:space="preserve">     </w:t>
      </w:r>
      <w:r>
        <w:rPr>
          <w:rFonts w:ascii="Palatino Linotype" w:hAnsi="Palatino Linotype"/>
          <w:color w:val="000000"/>
          <w:sz w:val="22"/>
        </w:rPr>
        <w:t>Accordingly Otho let slip no opportunity for flattery or attention to anyone. Whenever he entertained the prince at dinner, he gave a gold piece to each man of the cohort on guard, and put all the soldiers under obligation in one form or another. Chosen arbiter by a man who was at law with his neighbour about a part of his estate, he bought the whole property and presented it to him. As a result there was hardly anyone who did not both think and openly declare that he alone was worthy to succeed to the empire.</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5. Now he had hoped to be adopted by Galba, and looked forward to it from day to day. But when Piso was preferred and he at last lost that hope, he resorted to force, spurred on not merely by feelings of resentment, but also by the greatness of his debts. For he flatly declared that he could not keep on his feet unless he became emperor, and that it made no difference whether he fell at the hands of the enemy in battle or at those of his creditors in the Forum.</w:t>
      </w:r>
    </w:p>
    <w:p>
      <w:pPr>
        <w:pStyle w:val="Normal"/>
        <w:rPr>
          <w:rFonts w:ascii="Palatino Linotype" w:hAnsi="Palatino Linotype"/>
        </w:rPr>
      </w:pPr>
      <w:r>
        <w:rPr>
          <w:rFonts w:ascii="Palatino Linotype" w:hAnsi="Palatino Linotype"/>
          <w:color w:val="000000"/>
          <w:sz w:val="22"/>
        </w:rPr>
        <w:t xml:space="preserve">     </w:t>
      </w:r>
      <w:r>
        <w:rPr>
          <w:rFonts w:ascii="Palatino Linotype" w:hAnsi="Palatino Linotype"/>
          <w:color w:val="000000"/>
          <w:sz w:val="22"/>
        </w:rPr>
        <w:t>He had extorted a million sesterces from one of the emperor's slaves a few days before for getting him a stewardship. This was the entire capital for his great undertaking. At first the enterprise was entrusted to five of his body-guard, then to ten others, two being chosen by each of the first five; to all of them ten thousand sesterces were paid at once and they were promised fifty thousand more. Through these others were won over, but not so very many, since he had full confidence that more would join him when the business was afoot.</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6. He had been inclined to seize the [Praet</w:t>
      </w:r>
      <w:r>
        <w:rPr>
          <w:rFonts w:ascii="Palatino Linotype" w:hAnsi="Palatino Linotype"/>
          <w:color w:val="000000"/>
          <w:sz w:val="22"/>
        </w:rPr>
        <w:t>orian</w:t>
      </w:r>
      <w:r>
        <w:rPr>
          <w:rFonts w:ascii="Palatino Linotype" w:hAnsi="Palatino Linotype"/>
          <w:color w:val="000000"/>
          <w:sz w:val="22"/>
        </w:rPr>
        <w:t>] Camp immediately after the adoption, and set upon Galba as he was dining in the Palace, but had been prevented by consideration for the cohort which was on guard at the time, and a reluctance to increase its ill repute; for it was while that same cohort was at its post that both Galba had been killed and Nero had been forsaken. The intervening time was lost owing to bad omens and the warnings of Seleucus.</w:t>
      </w:r>
    </w:p>
    <w:p>
      <w:pPr>
        <w:pStyle w:val="Normal"/>
        <w:rPr>
          <w:rFonts w:ascii="Palatino Linotype" w:hAnsi="Palatino Linotype"/>
        </w:rPr>
      </w:pPr>
      <w:r>
        <w:rPr>
          <w:rFonts w:ascii="Palatino Linotype" w:hAnsi="Palatino Linotype"/>
          <w:color w:val="000000"/>
          <w:sz w:val="22"/>
        </w:rPr>
        <w:t xml:space="preserve">     </w:t>
      </w:r>
      <w:r>
        <w:rPr>
          <w:rFonts w:ascii="Palatino Linotype" w:hAnsi="Palatino Linotype"/>
          <w:color w:val="000000"/>
          <w:sz w:val="22"/>
        </w:rPr>
        <w:t>Accordingly, when the day was set, after admonishing his confederates to await him in the Forum at the golden mile-post hard by the temple of Saturn, he called upon Galba in the morning and was welcomed as usual with a kiss. He also attended the emperor as he was offering sacrifice, and heard the predictions of the soothsayer. Then a freedman announced that the architects had come, which was the signal agreed on, and going off as if to inspect a house which was for sale, he rushed from the Palace by a back door and hastened to the appointed place. Others say that he feigned an attack of fever and asked those who stood near him to give that excuse, in case he should be missed. Then hurriedly entering a closed sedan, such as women use, he hurried to the camp, but got out when the bearers' strength flagged, and started to run. His shoe came untied and he stopped, whereupon without delay he was at once taken up on the shoulders of his companions and hailed as emperor. In this way he arrived at headquarters, amid acclamations and drawn swords, while everyone whom he met fell in, just as though he were an accomplice and a participator in the plot. He then sent emissaries to kill Galba and Piso, and made no further promises in the assembly to win the loyalty of the soldiers than to declare that he would have that — and only that — which they should leave to him.</w:t>
      </w:r>
    </w:p>
    <w:p>
      <w:pPr>
        <w:pStyle w:val="Normal"/>
        <w:rPr>
          <w:rFonts w:ascii="Palatino Linotype" w:hAnsi="Palatino Linotype"/>
          <w:color w:val="000000"/>
          <w:sz w:val="22"/>
        </w:rPr>
      </w:pPr>
      <w:r>
        <w:rPr>
          <w:rFonts w:ascii="Palatino Linotype" w:hAnsi="Palatino Linotype"/>
          <w:color w:val="000000"/>
          <w:sz w:val="22"/>
        </w:rPr>
      </w:r>
    </w:p>
    <w:p>
      <w:pPr>
        <w:pStyle w:val="Normal"/>
        <w:rPr>
          <w:rFonts w:ascii="Palatino Linotype" w:hAnsi="Palatino Linotype"/>
        </w:rPr>
      </w:pPr>
      <w:r>
        <w:rPr>
          <w:rFonts w:ascii="Palatino Linotype" w:hAnsi="Palatino Linotype"/>
          <w:color w:val="000000"/>
          <w:sz w:val="22"/>
        </w:rPr>
        <w:t>7. Next, as the day was drawing to its close, he entered the senate and after giving a brief account of himself, alleging that he had been carried off in the streets and forced to undertake the rule, which he would exercise in accordance with the general will, he went to the Palace. When in the midst of the other adulations of those who congratulated and flattered him, he was hailed by the common herd as Nero, he made no sign of dissent; on the contrary, according to some writers, he even made use of that surname in his commissions and his first letters to some of the governors of the provinces. Certain it is that he suffered Nero's busts and statues to be set up again, and reinstated his procurators and freedmen in their former posts, while the first grant that he signed as emperor was one of fifty million sesterces for finishing the Golden House.</w:t>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rPr>
      </w:pPr>
      <w:r>
        <w:rPr>
          <w:rFonts w:ascii="Palatino Linotype" w:hAnsi="Palatino Linotype"/>
          <w:b/>
          <w:bCs/>
          <w:color w:val="000000"/>
          <w:sz w:val="22"/>
          <w:szCs w:val="22"/>
        </w:rPr>
        <w:t>Otho is replaced by Vitellius, who ruled for 8 months (April to December 69 CE). In the following section from his life Suetonius describes how he ruled:</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rPr>
          <w:rFonts w:ascii="Palatino Linotype" w:hAnsi="Palatino Linotype"/>
        </w:rPr>
      </w:pPr>
      <w:r>
        <w:rPr>
          <w:rFonts w:ascii="Palatino Linotype" w:hAnsi="Palatino Linotype"/>
          <w:color w:val="000000"/>
          <w:sz w:val="22"/>
          <w:szCs w:val="22"/>
        </w:rPr>
        <w:t>12. Beginning in this way, he regulated the greater part of his rule wholly according to the advice and whims of the commonest of actors and chariot-drivers, and in particular of his freedman Asiaticus. This fellow had immoral relations with Vitellius in his youth, but later grew weary of him and ran away. When Vitellius came upon him selling posca at Puteoli, he put him in irons, but at once freed him again and made him his favourite. His vexation was renewed by the man's excessive insolence and thievishness, and he sold him to an itinerant keeper of gladiators. When, however, he was once reserved for the end of a gladiatorial show, Vitellius suddenly spirited him away, and finally on getting his province set him free. On the first day of his reign he presented him with the golden ring at a banquet, although in the morning, when there was a general demand that Asiaticus be given that honour, he had deprecated in the strongest terms such a blot on the equestrian order.</w:t>
      </w:r>
    </w:p>
    <w:p>
      <w:pPr>
        <w:pStyle w:val="Normal"/>
        <w:rPr>
          <w:rFonts w:ascii="Palatino Linotype" w:hAnsi="Palatino Linotype"/>
          <w:color w:val="000000"/>
          <w:sz w:val="22"/>
          <w:szCs w:val="22"/>
        </w:rPr>
      </w:pPr>
      <w:r>
        <w:rPr>
          <w:rFonts w:ascii="Palatino Linotype" w:hAnsi="Palatino Linotype"/>
          <w:color w:val="000000"/>
          <w:sz w:val="22"/>
          <w:szCs w:val="22"/>
        </w:rPr>
      </w:r>
    </w:p>
    <w:p>
      <w:pPr>
        <w:pStyle w:val="Normal"/>
        <w:rPr>
          <w:rFonts w:ascii="Palatino Linotype" w:hAnsi="Palatino Linotype"/>
        </w:rPr>
      </w:pPr>
      <w:r>
        <w:rPr>
          <w:rFonts w:ascii="Palatino Linotype" w:hAnsi="Palatino Linotype"/>
          <w:color w:val="000000"/>
          <w:sz w:val="22"/>
          <w:szCs w:val="22"/>
        </w:rPr>
        <w:t>[This next section describes torture: feel free to skip]</w:t>
      </w:r>
    </w:p>
    <w:p>
      <w:pPr>
        <w:pStyle w:val="Normal"/>
        <w:rPr>
          <w:rFonts w:ascii="Palatino Linotype" w:hAnsi="Palatino Linotype"/>
          <w:color w:val="000000"/>
          <w:sz w:val="22"/>
          <w:szCs w:val="22"/>
        </w:rPr>
      </w:pPr>
      <w:r>
        <w:rPr>
          <w:rFonts w:ascii="Palatino Linotype" w:hAnsi="Palatino Linotype"/>
          <w:color w:val="000000"/>
          <w:sz w:val="22"/>
          <w:szCs w:val="22"/>
        </w:rPr>
      </w:r>
    </w:p>
    <w:p>
      <w:pPr>
        <w:pStyle w:val="BodyText"/>
        <w:rPr>
          <w:rFonts w:ascii="Palatino Linotype" w:hAnsi="Palatino Linotype"/>
        </w:rPr>
      </w:pPr>
      <w:r>
        <w:rPr>
          <w:rFonts w:ascii="Palatino Linotype" w:hAnsi="Palatino Linotype"/>
          <w:color w:val="000000"/>
          <w:sz w:val="22"/>
          <w:szCs w:val="22"/>
        </w:rPr>
        <w:t>17. The foremost of the army had now forced their way in, and since no one opposed them, were ransacking everything in the usual way. They dragged Vitellius from his hiding-place and when they asked him his name (for they did not know him) and if he knew where Vitellius was, he attempted to escape them by a lie. Being soon recognised, he did not cease to beg that he be confined for a time, even in the prison, alleging that he had something to say of importance to the safety of Vespasian. But they bound his arms behind his back, put a noose about his neck, and dragged him with rent garments and half-naked to the Forum. All along the Sacred Way he was greeted with mockery and abuse, his head held back by the hair, as is common with criminals, and even the point of a sword placed under his chin, so that he could not look down but must let his face be seen. Some pelted him with dung and ordure, others called him incendiary and glutton, and some of the mob even taunted him with his bodily defects. He was in fact abnormally tall, with a face usually flushed from hard drinking, a huge belly, and one thigh crippled from being struck once upon a time by a four-horse chariot, when he was in attendance on Gaius as he was driving. At last on the Stairs of Wailing he was tortured for a long time and then despatched and dragged off with a hook to the Tiber.</w:t>
      </w:r>
    </w:p>
    <w:p>
      <w:pPr>
        <w:pStyle w:val="Normal"/>
        <w:rPr>
          <w:rFonts w:ascii="Palatino Linotype" w:hAnsi="Palatino Linotype"/>
        </w:rPr>
      </w:pPr>
      <w:r>
        <w:rPr>
          <w:rFonts w:ascii="Palatino Linotype" w:hAnsi="Palatino Linotype"/>
        </w:rPr>
      </w:r>
    </w:p>
    <w:p>
      <w:pPr>
        <w:pStyle w:val="Normal"/>
        <w:bidi w:val="0"/>
        <w:jc w:val="start"/>
        <w:rPr>
          <w:rFonts w:ascii="Palatino Linotype" w:hAnsi="Palatino Linotype"/>
          <w:sz w:val="22"/>
          <w:szCs w:val="22"/>
        </w:rPr>
      </w:pPr>
      <w:r>
        <w:rPr>
          <w:rFonts w:ascii="Palatino Linotype" w:hAnsi="Palatino Linotype"/>
          <w:sz w:val="22"/>
          <w:szCs w:val="22"/>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Palatino Linotype">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E"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IE"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66</TotalTime>
  <Application>LibreOffice/25.2.7.2$Windows_X86_64 LibreOffice_project/5cbfd1ab6520636bb5f7b99185aa69bd7456825d</Application>
  <AppVersion>15.0000</AppVersion>
  <Pages>6</Pages>
  <Words>3345</Words>
  <Characters>15289</Characters>
  <CharactersWithSpaces>18632</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2026-02-28T09:05:28Z</dcterms:created>
  <dc:creator/>
  <dc:description/>
  <dc:language>en-IE</dc:language>
  <cp:lastModifiedBy/>
  <dcterms:modified xsi:type="dcterms:W3CDTF">2026-03-05T07:23:42Z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